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BC" w:rsidRDefault="00BB69BC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5A4A27" w:rsidRDefault="005A4A27" w:rsidP="00AB1ACA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4A27">
              <w:rPr>
                <w:rFonts w:cs="Times New Roman"/>
                <w:b/>
                <w:sz w:val="26"/>
                <w:szCs w:val="26"/>
              </w:rPr>
              <w:t>ПРО</w:t>
            </w:r>
            <w:r>
              <w:rPr>
                <w:rFonts w:cs="Times New Roman"/>
                <w:b/>
                <w:sz w:val="26"/>
                <w:szCs w:val="26"/>
              </w:rPr>
              <w:t>Е</w:t>
            </w:r>
            <w:r w:rsidRPr="005A4A27">
              <w:rPr>
                <w:rFonts w:cs="Times New Roman"/>
                <w:b/>
                <w:sz w:val="26"/>
                <w:szCs w:val="26"/>
              </w:rPr>
              <w:t>КТ</w:t>
            </w:r>
          </w:p>
          <w:p w:rsidR="005A4A27" w:rsidRPr="005A4A27" w:rsidRDefault="005A4A27" w:rsidP="00AB1ACA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FE3288" w:rsidRPr="004D3338" w:rsidTr="00E30543">
        <w:tc>
          <w:tcPr>
            <w:tcW w:w="4678" w:type="dxa"/>
            <w:gridSpan w:val="2"/>
          </w:tcPr>
          <w:p w:rsidR="00674287" w:rsidRPr="00E30543" w:rsidRDefault="00730E0B" w:rsidP="00730E0B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</w:t>
            </w:r>
            <w:r w:rsidR="00192A8B" w:rsidRPr="00E3054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  <w:tr w:rsidR="00FE3288" w:rsidRPr="004D3338" w:rsidTr="00E30543">
        <w:tc>
          <w:tcPr>
            <w:tcW w:w="2284" w:type="dxa"/>
          </w:tcPr>
          <w:p w:rsidR="00674287" w:rsidRPr="00E30543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674287" w:rsidRPr="00E30543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30543" w:rsidRDefault="00730E0B" w:rsidP="00FE328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FE3288" w:rsidRPr="004D3338" w:rsidTr="00E30543">
        <w:trPr>
          <w:trHeight w:val="365"/>
        </w:trPr>
        <w:tc>
          <w:tcPr>
            <w:tcW w:w="2284" w:type="dxa"/>
          </w:tcPr>
          <w:p w:rsidR="00674287" w:rsidRPr="00E30543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30543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E30543" w:rsidRDefault="00674287" w:rsidP="001D1136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201</w:t>
            </w:r>
            <w:r w:rsidR="00FC14FA" w:rsidRPr="00E30543">
              <w:rPr>
                <w:rFonts w:cs="Times New Roman"/>
                <w:color w:val="FFFFFF" w:themeColor="background1"/>
                <w:sz w:val="26"/>
                <w:szCs w:val="26"/>
              </w:rPr>
              <w:t>9</w:t>
            </w: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33012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333012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333012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333012">
        <w:rPr>
          <w:rFonts w:cs="Times New Roman"/>
          <w:sz w:val="26"/>
          <w:szCs w:val="26"/>
        </w:rPr>
        <w:t xml:space="preserve"> </w:t>
      </w:r>
      <w:r w:rsidR="00993E26" w:rsidRPr="00333012">
        <w:rPr>
          <w:rFonts w:cs="Times New Roman"/>
          <w:sz w:val="26"/>
          <w:szCs w:val="26"/>
        </w:rPr>
        <w:t xml:space="preserve">отдела </w:t>
      </w:r>
      <w:r w:rsidR="00730E0B" w:rsidRPr="00333012">
        <w:rPr>
          <w:rFonts w:cs="Times New Roman"/>
          <w:sz w:val="26"/>
          <w:szCs w:val="26"/>
        </w:rPr>
        <w:t>камеральных проверок №</w:t>
      </w:r>
      <w:r w:rsidR="00D35F96" w:rsidRPr="00333012">
        <w:rPr>
          <w:rFonts w:cs="Times New Roman"/>
          <w:sz w:val="26"/>
          <w:szCs w:val="26"/>
        </w:rPr>
        <w:t>2</w:t>
      </w:r>
      <w:r w:rsidR="00730E0B" w:rsidRPr="00333012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333012">
        <w:rPr>
          <w:rFonts w:cs="Times New Roman"/>
          <w:sz w:val="26"/>
          <w:szCs w:val="26"/>
        </w:rPr>
        <w:t xml:space="preserve"> (далее –</w:t>
      </w:r>
      <w:r w:rsidR="00333012">
        <w:rPr>
          <w:rFonts w:cs="Times New Roman"/>
          <w:sz w:val="26"/>
          <w:szCs w:val="26"/>
        </w:rPr>
        <w:t xml:space="preserve"> </w:t>
      </w:r>
      <w:r w:rsidR="0051070B" w:rsidRPr="00333012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333012">
        <w:rPr>
          <w:rFonts w:cs="Times New Roman"/>
          <w:sz w:val="26"/>
          <w:szCs w:val="26"/>
        </w:rPr>
        <w:t xml:space="preserve"> </w:t>
      </w:r>
      <w:r w:rsidR="00DE6D86" w:rsidRPr="00333012">
        <w:rPr>
          <w:rFonts w:cs="Times New Roman"/>
          <w:sz w:val="26"/>
          <w:szCs w:val="26"/>
        </w:rPr>
        <w:t>отдела</w:t>
      </w:r>
      <w:r w:rsidR="000B7C1A" w:rsidRPr="00333012">
        <w:rPr>
          <w:rFonts w:cs="Times New Roman"/>
          <w:sz w:val="26"/>
          <w:szCs w:val="26"/>
        </w:rPr>
        <w:t xml:space="preserve">) относится к </w:t>
      </w:r>
      <w:r w:rsidR="00333012" w:rsidRPr="00333012">
        <w:rPr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0B7C1A" w:rsidRPr="00333012">
        <w:rPr>
          <w:rFonts w:cs="Times New Roman"/>
          <w:sz w:val="26"/>
          <w:szCs w:val="26"/>
        </w:rPr>
        <w:t>.</w:t>
      </w:r>
    </w:p>
    <w:p w:rsidR="00D6462A" w:rsidRPr="0033301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301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33012">
        <w:rPr>
          <w:rFonts w:ascii="Times New Roman" w:hAnsi="Times New Roman" w:cs="Times New Roman"/>
          <w:sz w:val="26"/>
          <w:szCs w:val="26"/>
        </w:rPr>
        <w:t>–</w:t>
      </w:r>
      <w:r w:rsidRPr="00333012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333012">
        <w:rPr>
          <w:rFonts w:ascii="Times New Roman" w:hAnsi="Times New Roman" w:cs="Times New Roman"/>
          <w:sz w:val="26"/>
          <w:szCs w:val="26"/>
        </w:rPr>
        <w:t>11-3-4-096</w:t>
      </w:r>
      <w:r w:rsidR="000B7C1A" w:rsidRPr="00333012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333012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>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="00333012">
        <w:rPr>
          <w:rFonts w:cs="Times New Roman"/>
          <w:sz w:val="26"/>
          <w:szCs w:val="26"/>
        </w:rPr>
        <w:t xml:space="preserve"> или старший</w:t>
      </w:r>
      <w:r w:rsidR="00333012" w:rsidRPr="00C93F6D">
        <w:rPr>
          <w:rFonts w:cs="Times New Roman"/>
          <w:sz w:val="26"/>
          <w:szCs w:val="26"/>
        </w:rPr>
        <w:t xml:space="preserve"> государственный налоговый инспектор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</w:t>
      </w:r>
      <w:r w:rsidR="007972CB" w:rsidRPr="00222F53">
        <w:rPr>
          <w:rFonts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84218C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D51182" w:rsidRPr="00C93F6D" w:rsidRDefault="00D51182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D51182" w:rsidRPr="00C93F6D" w:rsidRDefault="0084218C" w:rsidP="00C93F6D">
      <w:pPr>
        <w:rPr>
          <w:rFonts w:cs="Times New Roman"/>
          <w:sz w:val="26"/>
          <w:szCs w:val="26"/>
        </w:rPr>
      </w:pPr>
      <w:hyperlink r:id="rId16" w:history="1">
        <w:r w:rsidR="00D51182" w:rsidRPr="00C93F6D">
          <w:rPr>
            <w:rFonts w:cs="Times New Roman"/>
            <w:sz w:val="26"/>
            <w:szCs w:val="26"/>
          </w:rPr>
          <w:t>приказ</w:t>
        </w:r>
      </w:hyperlink>
      <w:r w:rsidR="00D51182" w:rsidRPr="00C93F6D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C93F6D" w:rsidRDefault="0084218C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84218C" w:rsidP="00C93F6D">
      <w:pPr>
        <w:rPr>
          <w:rFonts w:cs="Times New Roman"/>
          <w:sz w:val="26"/>
          <w:szCs w:val="26"/>
        </w:rPr>
      </w:pPr>
      <w:hyperlink r:id="rId18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84218C" w:rsidP="00C93F6D">
      <w:pPr>
        <w:rPr>
          <w:rFonts w:cs="Times New Roman"/>
          <w:sz w:val="26"/>
          <w:szCs w:val="26"/>
        </w:rPr>
      </w:pPr>
      <w:hyperlink r:id="rId19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84218C" w:rsidP="00C93F6D">
      <w:pPr>
        <w:rPr>
          <w:rFonts w:cs="Times New Roman"/>
          <w:sz w:val="26"/>
          <w:szCs w:val="26"/>
        </w:rPr>
      </w:pPr>
      <w:hyperlink r:id="rId20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15 июля 2013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C93F6D" w:rsidRDefault="0033301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A237A5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>
        <w:rPr>
          <w:rFonts w:cs="Times New Roman"/>
          <w:sz w:val="26"/>
          <w:szCs w:val="26"/>
        </w:rPr>
        <w:t>ультата; коммуникативные умения</w:t>
      </w:r>
      <w:r w:rsidR="005E320B">
        <w:rPr>
          <w:rFonts w:cs="Times New Roman"/>
          <w:sz w:val="26"/>
          <w:szCs w:val="26"/>
        </w:rPr>
        <w:t xml:space="preserve">, </w:t>
      </w:r>
      <w:r w:rsidR="005E320B" w:rsidRPr="00A237A5">
        <w:rPr>
          <w:sz w:val="26"/>
          <w:szCs w:val="26"/>
        </w:rPr>
        <w:t>умение управлять изменениями</w:t>
      </w:r>
      <w:r w:rsidR="00307907" w:rsidRPr="00A237A5">
        <w:rPr>
          <w:rFonts w:cs="Times New Roman"/>
          <w:sz w:val="26"/>
          <w:szCs w:val="26"/>
        </w:rPr>
        <w:t>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80FFF">
        <w:rPr>
          <w:rFonts w:cs="Times New Roman"/>
          <w:sz w:val="26"/>
          <w:szCs w:val="26"/>
        </w:rPr>
        <w:t>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контроль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оформляет их результаты;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по страховым взносам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</w:t>
      </w:r>
      <w:r w:rsidRPr="00C93F6D">
        <w:rPr>
          <w:rFonts w:cs="Times New Roman"/>
          <w:sz w:val="26"/>
          <w:szCs w:val="26"/>
        </w:rPr>
        <w:lastRenderedPageBreak/>
        <w:t>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</w:t>
      </w:r>
      <w:r w:rsidR="00A749A3">
        <w:rPr>
          <w:rFonts w:cs="Times New Roman"/>
          <w:sz w:val="26"/>
          <w:szCs w:val="26"/>
        </w:rPr>
        <w:t>, 129.1</w:t>
      </w:r>
      <w:r w:rsidRPr="00C93F6D">
        <w:rPr>
          <w:rFonts w:cs="Times New Roman"/>
          <w:sz w:val="26"/>
          <w:szCs w:val="26"/>
        </w:rPr>
        <w:t xml:space="preserve"> и 122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случае выявления нарушения законодательства о налогах и сборах составляет Акты с изложением обстоятельств выявленных нарушений, с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внутридокументальных и междокументальных контрольных соотношений;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ежедневно проверя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течении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течении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 отмечат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4F3EF5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</w:t>
      </w:r>
      <w:r w:rsidR="000D663F">
        <w:rPr>
          <w:rFonts w:cs="Times New Roman"/>
          <w:sz w:val="26"/>
          <w:szCs w:val="26"/>
        </w:rPr>
        <w:t>вать</w:t>
      </w:r>
      <w:r w:rsidR="00DA23BE"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</w:t>
      </w:r>
      <w:r w:rsidR="00DA23BE" w:rsidRPr="00C93F6D">
        <w:rPr>
          <w:rFonts w:cs="Times New Roman"/>
          <w:sz w:val="26"/>
          <w:szCs w:val="26"/>
        </w:rPr>
        <w:lastRenderedPageBreak/>
        <w:t>органом вынесено решение о взыскании налога за счет денежных средств либо о приостановлении операций;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рассматрив</w:t>
      </w:r>
      <w:r w:rsidR="0036497E"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заявления налогоплательщиков о возврате (зачете) налога в </w:t>
      </w:r>
      <w:r w:rsidR="005A4A27" w:rsidRPr="00C93F6D">
        <w:rPr>
          <w:rFonts w:cs="Times New Roman"/>
          <w:sz w:val="26"/>
          <w:szCs w:val="26"/>
        </w:rPr>
        <w:t>сроки,</w:t>
      </w:r>
      <w:r w:rsidRPr="00C93F6D">
        <w:rPr>
          <w:rFonts w:cs="Times New Roman"/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налоговый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правильностью исчисления и своевременностью перечисления налога, удерживаемого налоговыми агентами;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мероприятия по легализации заработной платы и доведения её до прожиточного уровня сложившегося в регионе;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привлечению физических лиц к декларированию полученных доходов;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контроль за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DA23BE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D5882" w:rsidRPr="00C93F6D" w:rsidRDefault="000D5882" w:rsidP="000D5882">
      <w:pPr>
        <w:rPr>
          <w:rFonts w:cs="Times New Roman"/>
          <w:sz w:val="26"/>
          <w:szCs w:val="26"/>
        </w:rPr>
      </w:pPr>
      <w:r w:rsidRPr="0059615F">
        <w:rPr>
          <w:rFonts w:cs="Times New Roman"/>
          <w:sz w:val="26"/>
          <w:szCs w:val="26"/>
        </w:rPr>
        <w:t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взносы, налоговых агентов, выплачивающих заработную плату ниже прожиточного минимума или минимального размера оплаты труда;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необходимости исполнят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представлят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36497E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DA23BE" w:rsidRPr="00C93F6D">
        <w:rPr>
          <w:rFonts w:cs="Times New Roman"/>
          <w:sz w:val="26"/>
          <w:szCs w:val="26"/>
        </w:rPr>
        <w:t>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</w:t>
      </w:r>
      <w:r w:rsidR="0036497E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</w:t>
      </w:r>
      <w:r w:rsidR="0036497E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</w:t>
      </w:r>
      <w:r w:rsidR="0036497E"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C93F6D">
          <w:t xml:space="preserve">от 27.07.2004 № 79-ФЗ  "О государственной гражданской службе Российской </w:t>
        </w:r>
        <w:r w:rsidRPr="00C93F6D">
          <w:lastRenderedPageBreak/>
          <w:t>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4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A237A5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2975BC">
        <w:rPr>
          <w:rFonts w:cs="Times New Roman"/>
          <w:sz w:val="26"/>
          <w:szCs w:val="26"/>
        </w:rPr>
        <w:t xml:space="preserve"> </w:t>
      </w:r>
      <w:proofErr w:type="gramStart"/>
      <w:r w:rsidR="00A237A5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</w:t>
      </w:r>
      <w:r w:rsidR="00A237A5">
        <w:rPr>
          <w:rFonts w:cs="Times New Roman"/>
          <w:sz w:val="26"/>
          <w:szCs w:val="26"/>
        </w:rPr>
        <w:t>01 апреля 2019</w:t>
      </w:r>
      <w:r w:rsidR="00730E0B" w:rsidRPr="00C93F6D">
        <w:rPr>
          <w:rFonts w:cs="Times New Roman"/>
          <w:sz w:val="26"/>
          <w:szCs w:val="26"/>
        </w:rPr>
        <w:t xml:space="preserve">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</w:t>
      </w:r>
      <w:proofErr w:type="gramEnd"/>
      <w:r w:rsidR="007F6BF4" w:rsidRPr="00C93F6D">
        <w:rPr>
          <w:rFonts w:cs="Times New Roman"/>
          <w:sz w:val="26"/>
          <w:szCs w:val="26"/>
        </w:rPr>
        <w:t>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 xml:space="preserve"> </w:t>
      </w:r>
      <w:r w:rsidR="00A237A5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>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 xml:space="preserve"> </w:t>
      </w:r>
      <w:r w:rsidR="00A71FAD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A71FAD">
        <w:rPr>
          <w:rFonts w:cs="Times New Roman"/>
          <w:sz w:val="26"/>
          <w:szCs w:val="26"/>
        </w:rPr>
        <w:t>5. 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237A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 xml:space="preserve">начальника </w:t>
      </w:r>
      <w:r w:rsidR="00A237A5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>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>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A237A5" w:rsidRDefault="00A237A5" w:rsidP="00C93F6D">
      <w:pPr>
        <w:jc w:val="center"/>
        <w:rPr>
          <w:rFonts w:cs="Times New Roman"/>
          <w:b/>
          <w:sz w:val="26"/>
          <w:szCs w:val="26"/>
        </w:rPr>
      </w:pPr>
    </w:p>
    <w:p w:rsidR="00A237A5" w:rsidRDefault="00A237A5" w:rsidP="00C93F6D">
      <w:pPr>
        <w:jc w:val="center"/>
        <w:rPr>
          <w:rFonts w:cs="Times New Roman"/>
          <w:b/>
          <w:sz w:val="26"/>
          <w:szCs w:val="26"/>
        </w:rPr>
      </w:pPr>
    </w:p>
    <w:p w:rsidR="00A237A5" w:rsidRDefault="00A237A5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C93F6D">
        <w:rPr>
          <w:rFonts w:cs="Times New Roman"/>
          <w:sz w:val="26"/>
          <w:szCs w:val="26"/>
        </w:rPr>
        <w:t>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A237A5" w:rsidRDefault="00A237A5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</w:t>
      </w:r>
      <w:proofErr w:type="gramStart"/>
      <w:r w:rsidRPr="00C93F6D">
        <w:rPr>
          <w:rFonts w:cs="Times New Roman"/>
          <w:sz w:val="26"/>
          <w:szCs w:val="26"/>
        </w:rPr>
        <w:t>камеральных</w:t>
      </w:r>
      <w:bookmarkStart w:id="1" w:name="_GoBack"/>
      <w:bookmarkEnd w:id="1"/>
      <w:proofErr w:type="gramEnd"/>
    </w:p>
    <w:p w:rsidR="00C061A4" w:rsidRPr="00C93F6D" w:rsidRDefault="00D35F96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  <w:r w:rsidR="00C061A4" w:rsidRPr="00E30543">
        <w:rPr>
          <w:rFonts w:cs="Times New Roman"/>
          <w:color w:val="FFFFFF" w:themeColor="background1"/>
          <w:sz w:val="26"/>
          <w:szCs w:val="26"/>
        </w:rPr>
        <w:t xml:space="preserve">__________________     </w:t>
      </w:r>
      <w:r w:rsidR="00C061A4" w:rsidRPr="00C93F6D">
        <w:rPr>
          <w:rFonts w:cs="Times New Roman"/>
          <w:sz w:val="26"/>
          <w:szCs w:val="26"/>
        </w:rPr>
        <w:t xml:space="preserve">      </w:t>
      </w:r>
      <w:r w:rsidR="00FC14FA" w:rsidRPr="00E30543">
        <w:rPr>
          <w:rFonts w:cs="Times New Roman"/>
          <w:color w:val="FFFFFF" w:themeColor="background1"/>
          <w:sz w:val="26"/>
          <w:szCs w:val="26"/>
        </w:rPr>
        <w:t>С.С. Давыдова</w:t>
      </w:r>
      <w:r w:rsidR="00C061A4" w:rsidRPr="00E30543">
        <w:rPr>
          <w:rFonts w:cs="Times New Roman"/>
          <w:color w:val="FFFFFF" w:themeColor="background1"/>
          <w:sz w:val="26"/>
          <w:szCs w:val="26"/>
        </w:rPr>
        <w:t xml:space="preserve">    </w:t>
      </w:r>
    </w:p>
    <w:p w:rsidR="00C061A4" w:rsidRPr="00E30543" w:rsidRDefault="00C061A4" w:rsidP="00C93F6D">
      <w:pPr>
        <w:rPr>
          <w:rFonts w:cs="Times New Roman"/>
          <w:color w:val="FFFFFF" w:themeColor="background1"/>
          <w:sz w:val="26"/>
          <w:szCs w:val="26"/>
        </w:rPr>
      </w:pPr>
      <w:r w:rsidRPr="00E30543">
        <w:rPr>
          <w:rFonts w:cs="Times New Roman"/>
          <w:color w:val="FFFFFF" w:themeColor="background1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sectPr w:rsidR="0021037E" w:rsidSect="00E35BBB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18C" w:rsidRDefault="0084218C" w:rsidP="003B7A81">
      <w:r>
        <w:separator/>
      </w:r>
    </w:p>
  </w:endnote>
  <w:endnote w:type="continuationSeparator" w:id="0">
    <w:p w:rsidR="0084218C" w:rsidRDefault="0084218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18C" w:rsidRDefault="0084218C" w:rsidP="003B7A81">
      <w:r>
        <w:separator/>
      </w:r>
    </w:p>
  </w:footnote>
  <w:footnote w:type="continuationSeparator" w:id="0">
    <w:p w:rsidR="0084218C" w:rsidRDefault="0084218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FAD" w:rsidRPr="00B310A4" w:rsidRDefault="00A71F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1207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1FAD" w:rsidRPr="00B310A4" w:rsidRDefault="00A71F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5882"/>
    <w:rsid w:val="000D663F"/>
    <w:rsid w:val="00101D17"/>
    <w:rsid w:val="0010533E"/>
    <w:rsid w:val="00121DFA"/>
    <w:rsid w:val="001300BB"/>
    <w:rsid w:val="00141E3E"/>
    <w:rsid w:val="001559CE"/>
    <w:rsid w:val="00164359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037E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6497E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1207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3EF5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4A27"/>
    <w:rsid w:val="005C0179"/>
    <w:rsid w:val="005D1E6A"/>
    <w:rsid w:val="005D7ABC"/>
    <w:rsid w:val="005E320B"/>
    <w:rsid w:val="005F1DC3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D7AC1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18C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26FD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37A5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49A3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B69BC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66032"/>
    <w:rsid w:val="00C738A1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11A0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0543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2C3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14FA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94C26-685F-4B75-AB4F-3D524FDF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6249</Words>
  <Characters>35620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10</cp:revision>
  <cp:lastPrinted>2018-03-02T12:09:00Z</cp:lastPrinted>
  <dcterms:created xsi:type="dcterms:W3CDTF">2018-06-27T14:12:00Z</dcterms:created>
  <dcterms:modified xsi:type="dcterms:W3CDTF">2019-11-22T08:52:00Z</dcterms:modified>
</cp:coreProperties>
</file>